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97" w:rsidRPr="00E53591" w:rsidRDefault="00632981">
      <w:pPr>
        <w:rPr>
          <w:rFonts w:ascii="Verdana" w:hAnsi="Verdana"/>
          <w:b/>
          <w:sz w:val="24"/>
        </w:rPr>
      </w:pPr>
      <w:bookmarkStart w:id="0" w:name="_GoBack"/>
      <w:bookmarkEnd w:id="0"/>
      <w:r>
        <w:rPr>
          <w:rFonts w:ascii="Verdana" w:hAnsi="Verdana"/>
          <w:b/>
          <w:sz w:val="24"/>
        </w:rPr>
        <w:t>Vi</w:t>
      </w:r>
      <w:r w:rsidR="00BE7BD8" w:rsidRPr="00E53591">
        <w:rPr>
          <w:rFonts w:ascii="Verdana" w:hAnsi="Verdana"/>
          <w:b/>
          <w:sz w:val="24"/>
        </w:rPr>
        <w:t xml:space="preserve"> er blevet en certificeret ”Du kan redde liv”-skole </w:t>
      </w:r>
    </w:p>
    <w:p w:rsidR="00A56A49" w:rsidRDefault="00D273D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</w:t>
      </w:r>
      <w:r w:rsidR="00A56A49">
        <w:rPr>
          <w:rFonts w:ascii="Verdana" w:hAnsi="Verdana"/>
          <w:b/>
          <w:sz w:val="20"/>
          <w:szCs w:val="20"/>
        </w:rPr>
        <w:t xml:space="preserve">et er vores </w:t>
      </w:r>
      <w:proofErr w:type="spellStart"/>
      <w:r w:rsidR="00A56A49">
        <w:rPr>
          <w:rFonts w:ascii="Verdana" w:hAnsi="Verdana"/>
          <w:b/>
          <w:sz w:val="20"/>
          <w:szCs w:val="20"/>
        </w:rPr>
        <w:t>alle</w:t>
      </w:r>
      <w:r>
        <w:rPr>
          <w:rFonts w:ascii="Verdana" w:hAnsi="Verdana"/>
          <w:b/>
          <w:sz w:val="20"/>
          <w:szCs w:val="20"/>
        </w:rPr>
        <w:t>sammens</w:t>
      </w:r>
      <w:proofErr w:type="spellEnd"/>
      <w:r w:rsidR="00A56A49">
        <w:rPr>
          <w:rFonts w:ascii="Verdana" w:hAnsi="Verdana"/>
          <w:b/>
          <w:sz w:val="20"/>
          <w:szCs w:val="20"/>
        </w:rPr>
        <w:t xml:space="preserve"> ansvar at kunne træde til</w:t>
      </w:r>
      <w:r>
        <w:rPr>
          <w:rFonts w:ascii="Verdana" w:hAnsi="Verdana"/>
          <w:b/>
          <w:sz w:val="20"/>
          <w:szCs w:val="20"/>
        </w:rPr>
        <w:t xml:space="preserve">, hvis vi bliver vidne til et hjertestop. Som </w:t>
      </w:r>
      <w:r w:rsidR="00A56A49">
        <w:rPr>
          <w:rFonts w:ascii="Verdana" w:hAnsi="Verdana"/>
          <w:b/>
          <w:sz w:val="20"/>
          <w:szCs w:val="20"/>
        </w:rPr>
        <w:t xml:space="preserve">en af TrygFondens certificerede ”Du kan redde liv”-skoler underviser vi </w:t>
      </w:r>
      <w:r>
        <w:rPr>
          <w:rFonts w:ascii="Verdana" w:hAnsi="Verdana"/>
          <w:b/>
          <w:sz w:val="20"/>
          <w:szCs w:val="20"/>
        </w:rPr>
        <w:t xml:space="preserve">derfor </w:t>
      </w:r>
      <w:r w:rsidR="0011470C">
        <w:rPr>
          <w:rFonts w:ascii="Verdana" w:hAnsi="Verdana"/>
          <w:b/>
          <w:sz w:val="20"/>
          <w:szCs w:val="20"/>
        </w:rPr>
        <w:t xml:space="preserve">de større elever på skolen </w:t>
      </w:r>
      <w:r w:rsidR="00A56A49">
        <w:rPr>
          <w:rFonts w:ascii="Verdana" w:hAnsi="Verdana"/>
          <w:b/>
          <w:sz w:val="20"/>
          <w:szCs w:val="20"/>
        </w:rPr>
        <w:t xml:space="preserve">i livreddende førstehjælp. </w:t>
      </w:r>
      <w:r>
        <w:rPr>
          <w:rFonts w:ascii="Verdana" w:hAnsi="Verdana"/>
          <w:b/>
          <w:sz w:val="20"/>
          <w:szCs w:val="20"/>
        </w:rPr>
        <w:t xml:space="preserve">For hvis flere kan yde livreddende førstehjælp, vil flere liv kunne reddes. </w:t>
      </w:r>
      <w:r w:rsidR="00A56A49">
        <w:rPr>
          <w:rFonts w:ascii="Verdana" w:hAnsi="Verdana"/>
          <w:b/>
          <w:sz w:val="20"/>
          <w:szCs w:val="20"/>
        </w:rPr>
        <w:t xml:space="preserve"> </w:t>
      </w:r>
    </w:p>
    <w:p w:rsidR="00A56A49" w:rsidRPr="007711C7" w:rsidRDefault="00632981" w:rsidP="00A56A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Her på skolen</w:t>
      </w:r>
      <w:r w:rsidR="00D273DB">
        <w:rPr>
          <w:rFonts w:ascii="Verdana" w:hAnsi="Verdana"/>
          <w:sz w:val="20"/>
          <w:szCs w:val="20"/>
        </w:rPr>
        <w:t xml:space="preserve"> uddanner vi vores </w:t>
      </w:r>
      <w:r w:rsidR="00A56A49" w:rsidRPr="00990115">
        <w:rPr>
          <w:rFonts w:ascii="Verdana" w:hAnsi="Verdana"/>
          <w:sz w:val="20"/>
          <w:szCs w:val="20"/>
        </w:rPr>
        <w:t>elever</w:t>
      </w:r>
      <w:r w:rsidR="00A56A49">
        <w:rPr>
          <w:rFonts w:ascii="Verdana" w:hAnsi="Verdana"/>
          <w:sz w:val="20"/>
          <w:szCs w:val="20"/>
        </w:rPr>
        <w:t xml:space="preserve">, </w:t>
      </w:r>
      <w:r w:rsidR="00D273DB">
        <w:rPr>
          <w:rFonts w:ascii="Verdana" w:hAnsi="Verdana"/>
          <w:sz w:val="20"/>
          <w:szCs w:val="20"/>
        </w:rPr>
        <w:t xml:space="preserve">så de – når de forlader </w:t>
      </w:r>
      <w:r>
        <w:rPr>
          <w:rFonts w:ascii="Verdana" w:hAnsi="Verdana"/>
          <w:sz w:val="20"/>
          <w:szCs w:val="20"/>
        </w:rPr>
        <w:t>os</w:t>
      </w:r>
      <w:r w:rsidR="00D273DB">
        <w:rPr>
          <w:rFonts w:ascii="Verdana" w:hAnsi="Verdana"/>
          <w:sz w:val="20"/>
          <w:szCs w:val="20"/>
        </w:rPr>
        <w:t xml:space="preserve"> –</w:t>
      </w:r>
      <w:r w:rsidR="00A56A49">
        <w:rPr>
          <w:rFonts w:ascii="Verdana" w:hAnsi="Verdana"/>
          <w:sz w:val="20"/>
          <w:szCs w:val="20"/>
        </w:rPr>
        <w:t xml:space="preserve"> </w:t>
      </w:r>
      <w:r w:rsidR="00D273DB">
        <w:rPr>
          <w:rFonts w:ascii="Verdana" w:hAnsi="Verdana"/>
          <w:sz w:val="20"/>
          <w:szCs w:val="20"/>
        </w:rPr>
        <w:t>har lært l</w:t>
      </w:r>
      <w:r w:rsidR="00A56A49">
        <w:rPr>
          <w:rFonts w:ascii="Verdana" w:hAnsi="Verdana"/>
          <w:sz w:val="20"/>
          <w:szCs w:val="20"/>
        </w:rPr>
        <w:t>ivreddende førstehjælp og kan bruge en</w:t>
      </w:r>
      <w:r w:rsidR="000B7EBD">
        <w:rPr>
          <w:rFonts w:ascii="Verdana" w:hAnsi="Verdana"/>
          <w:sz w:val="20"/>
          <w:szCs w:val="20"/>
        </w:rPr>
        <w:t xml:space="preserve"> hjertestarter. </w:t>
      </w:r>
      <w:r w:rsidR="004B109F">
        <w:rPr>
          <w:rFonts w:ascii="Verdana" w:hAnsi="Verdana"/>
          <w:sz w:val="20"/>
          <w:szCs w:val="20"/>
        </w:rPr>
        <w:t xml:space="preserve">Derfor bliver </w:t>
      </w:r>
      <w:r w:rsidR="004B109F" w:rsidRPr="0001707E">
        <w:rPr>
          <w:rFonts w:ascii="Verdana" w:hAnsi="Verdana"/>
          <w:sz w:val="20"/>
          <w:szCs w:val="20"/>
        </w:rPr>
        <w:t xml:space="preserve">alle elever i </w:t>
      </w:r>
      <w:r w:rsidR="004B109F">
        <w:rPr>
          <w:rFonts w:ascii="Verdana" w:hAnsi="Verdana"/>
          <w:sz w:val="20"/>
          <w:szCs w:val="20"/>
        </w:rPr>
        <w:t xml:space="preserve">de ældste </w:t>
      </w:r>
      <w:r w:rsidR="004B109F" w:rsidRPr="0001707E">
        <w:rPr>
          <w:rFonts w:ascii="Verdana" w:hAnsi="Verdana"/>
          <w:sz w:val="20"/>
          <w:szCs w:val="20"/>
        </w:rPr>
        <w:t>klasse</w:t>
      </w:r>
      <w:r w:rsidR="004B109F">
        <w:rPr>
          <w:rFonts w:ascii="Verdana" w:hAnsi="Verdana"/>
          <w:sz w:val="20"/>
          <w:szCs w:val="20"/>
        </w:rPr>
        <w:t>r</w:t>
      </w:r>
      <w:r w:rsidR="004B109F" w:rsidRPr="00D6538D">
        <w:rPr>
          <w:rFonts w:ascii="Verdana" w:hAnsi="Verdana"/>
          <w:sz w:val="20"/>
          <w:szCs w:val="20"/>
        </w:rPr>
        <w:t xml:space="preserve"> undervist i livreddende førstehjælp hvert skoleår</w:t>
      </w:r>
      <w:r w:rsidR="00D273DB">
        <w:rPr>
          <w:rFonts w:ascii="Verdana" w:hAnsi="Verdana"/>
          <w:sz w:val="20"/>
          <w:szCs w:val="20"/>
        </w:rPr>
        <w:t>. Med ”Du kan redde liv”-certificeringen følger en 30 minutters introdukt</w:t>
      </w:r>
      <w:r w:rsidR="000B7EBD">
        <w:rPr>
          <w:rFonts w:ascii="Verdana" w:hAnsi="Verdana"/>
          <w:sz w:val="20"/>
          <w:szCs w:val="20"/>
        </w:rPr>
        <w:t>ion for lærerne til, hvordan de</w:t>
      </w:r>
      <w:r w:rsidR="00D273DB">
        <w:rPr>
          <w:rFonts w:ascii="Verdana" w:hAnsi="Verdana"/>
          <w:sz w:val="20"/>
          <w:szCs w:val="20"/>
        </w:rPr>
        <w:t xml:space="preserve"> kan bruge TrygFondens undervisningsmateriale i førsteh</w:t>
      </w:r>
      <w:r w:rsidR="00A56A49">
        <w:rPr>
          <w:rFonts w:ascii="Verdana" w:hAnsi="Verdana"/>
          <w:sz w:val="20"/>
          <w:szCs w:val="20"/>
        </w:rPr>
        <w:t>jælpsundervisningen, s</w:t>
      </w:r>
      <w:r w:rsidR="00A56A49" w:rsidRPr="007711C7">
        <w:rPr>
          <w:rFonts w:ascii="Verdana" w:hAnsi="Verdana"/>
          <w:sz w:val="20"/>
          <w:szCs w:val="20"/>
        </w:rPr>
        <w:t>å de er</w:t>
      </w:r>
      <w:r w:rsidR="00A56A49">
        <w:rPr>
          <w:rFonts w:ascii="Verdana" w:hAnsi="Verdana"/>
          <w:sz w:val="20"/>
          <w:szCs w:val="20"/>
        </w:rPr>
        <w:t xml:space="preserve"> bedre</w:t>
      </w:r>
      <w:r w:rsidR="00A56A49" w:rsidRPr="007711C7">
        <w:rPr>
          <w:rFonts w:ascii="Verdana" w:hAnsi="Verdana"/>
          <w:sz w:val="20"/>
          <w:szCs w:val="20"/>
        </w:rPr>
        <w:t xml:space="preserve"> </w:t>
      </w:r>
      <w:r w:rsidR="00D4677C">
        <w:rPr>
          <w:rFonts w:ascii="Verdana" w:hAnsi="Verdana"/>
          <w:sz w:val="20"/>
          <w:szCs w:val="20"/>
        </w:rPr>
        <w:t xml:space="preserve">klædt på </w:t>
      </w:r>
      <w:r w:rsidR="00A56A49" w:rsidRPr="007711C7">
        <w:rPr>
          <w:rFonts w:ascii="Verdana" w:hAnsi="Verdana"/>
          <w:sz w:val="20"/>
          <w:szCs w:val="20"/>
        </w:rPr>
        <w:t xml:space="preserve">til at undervise eleverne. </w:t>
      </w:r>
    </w:p>
    <w:p w:rsidR="0000270C" w:rsidRPr="007711C7" w:rsidRDefault="0000270C" w:rsidP="0000270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Hvert år falder 3.500 personer i Danmark om med hjertestop uden for hospital. Hvis en lægperson træder til med livreddende førstehjælp</w:t>
      </w:r>
      <w:r w:rsidR="006122F5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overlever én ud af fem. Hvis ingen træder til</w:t>
      </w:r>
      <w:r w:rsidR="006122F5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overlever én ud af 20. Så rigtig mange liv kan reddes, hvis flere lærer at træde til med livreddende førstehjælp allerede i </w:t>
      </w:r>
      <w:r w:rsidR="006122F5">
        <w:rPr>
          <w:rFonts w:ascii="Verdana" w:hAnsi="Verdana"/>
          <w:sz w:val="20"/>
          <w:szCs w:val="20"/>
        </w:rPr>
        <w:t>f</w:t>
      </w:r>
      <w:r>
        <w:rPr>
          <w:rFonts w:ascii="Verdana" w:hAnsi="Verdana"/>
          <w:sz w:val="20"/>
          <w:szCs w:val="20"/>
        </w:rPr>
        <w:t xml:space="preserve">olkeskolen.  </w:t>
      </w:r>
    </w:p>
    <w:p w:rsidR="005371C3" w:rsidRPr="00F13C31" w:rsidRDefault="0063298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="005371C3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 mener</w:t>
      </w:r>
      <w:r w:rsidR="00B714D3">
        <w:rPr>
          <w:rFonts w:ascii="Verdana" w:hAnsi="Verdana"/>
          <w:sz w:val="20"/>
          <w:szCs w:val="20"/>
        </w:rPr>
        <w:t>, at d</w:t>
      </w:r>
      <w:r w:rsidR="007711C7" w:rsidRPr="007711C7">
        <w:rPr>
          <w:rFonts w:ascii="Verdana" w:hAnsi="Verdana"/>
          <w:sz w:val="20"/>
          <w:szCs w:val="20"/>
        </w:rPr>
        <w:t>et er en vigtig d</w:t>
      </w:r>
      <w:r w:rsidR="0000270C">
        <w:rPr>
          <w:rFonts w:ascii="Verdana" w:hAnsi="Verdana"/>
          <w:sz w:val="20"/>
          <w:szCs w:val="20"/>
        </w:rPr>
        <w:t>el af børn og unges dannelse, at de bliver</w:t>
      </w:r>
      <w:r w:rsidR="007711C7" w:rsidRPr="007711C7">
        <w:rPr>
          <w:rFonts w:ascii="Verdana" w:hAnsi="Verdana"/>
          <w:sz w:val="20"/>
          <w:szCs w:val="20"/>
        </w:rPr>
        <w:t xml:space="preserve"> rustet til at træde til, hvis de </w:t>
      </w:r>
      <w:r w:rsidR="0000270C">
        <w:rPr>
          <w:rFonts w:ascii="Verdana" w:hAnsi="Verdana"/>
          <w:sz w:val="20"/>
          <w:szCs w:val="20"/>
        </w:rPr>
        <w:t>er</w:t>
      </w:r>
      <w:r w:rsidR="007711C7" w:rsidRPr="007711C7">
        <w:rPr>
          <w:rFonts w:ascii="Verdana" w:hAnsi="Verdana"/>
          <w:sz w:val="20"/>
          <w:szCs w:val="20"/>
        </w:rPr>
        <w:t xml:space="preserve"> vidner til et hjertestop</w:t>
      </w:r>
      <w:r w:rsidR="007711C7">
        <w:rPr>
          <w:rFonts w:ascii="Verdana" w:hAnsi="Verdana"/>
          <w:sz w:val="20"/>
          <w:szCs w:val="20"/>
        </w:rPr>
        <w:t>,</w:t>
      </w:r>
      <w:r w:rsidR="0000270C">
        <w:rPr>
          <w:rFonts w:ascii="Verdana" w:hAnsi="Verdana"/>
          <w:sz w:val="20"/>
          <w:szCs w:val="20"/>
        </w:rPr>
        <w:t xml:space="preserve"> ligesom det er vigtigt, at eleverne</w:t>
      </w:r>
      <w:r w:rsidR="007711C7" w:rsidRPr="007711C7">
        <w:rPr>
          <w:rFonts w:ascii="Verdana" w:hAnsi="Verdana"/>
          <w:sz w:val="20"/>
          <w:szCs w:val="20"/>
        </w:rPr>
        <w:t xml:space="preserve"> lære</w:t>
      </w:r>
      <w:r w:rsidR="007711C7">
        <w:rPr>
          <w:rFonts w:ascii="Verdana" w:hAnsi="Verdana"/>
          <w:sz w:val="20"/>
          <w:szCs w:val="20"/>
        </w:rPr>
        <w:t>r</w:t>
      </w:r>
      <w:r w:rsidR="007711C7" w:rsidRPr="007711C7">
        <w:rPr>
          <w:rFonts w:ascii="Verdana" w:hAnsi="Verdana"/>
          <w:sz w:val="20"/>
          <w:szCs w:val="20"/>
        </w:rPr>
        <w:t xml:space="preserve"> om betydningen af at kunne hjælpe hinanden.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711C7" w:rsidTr="007711C7">
        <w:tc>
          <w:tcPr>
            <w:tcW w:w="9778" w:type="dxa"/>
          </w:tcPr>
          <w:p w:rsidR="007711C7" w:rsidRDefault="007711C7">
            <w:pPr>
              <w:rPr>
                <w:rFonts w:ascii="Verdana" w:hAnsi="Verdana"/>
              </w:rPr>
            </w:pPr>
          </w:p>
          <w:p w:rsidR="007711C7" w:rsidRPr="007711C7" w:rsidRDefault="007711C7">
            <w:pPr>
              <w:rPr>
                <w:rFonts w:ascii="Verdana" w:hAnsi="Verdana"/>
                <w:b/>
                <w:sz w:val="20"/>
                <w:szCs w:val="20"/>
              </w:rPr>
            </w:pPr>
            <w:r w:rsidRPr="007711C7">
              <w:rPr>
                <w:rFonts w:ascii="Verdana" w:hAnsi="Verdana"/>
                <w:b/>
                <w:sz w:val="20"/>
                <w:szCs w:val="20"/>
              </w:rPr>
              <w:t>Det betyder ”Du kan redde liv”-certificeringen</w:t>
            </w:r>
          </w:p>
          <w:p w:rsidR="007711C7" w:rsidRDefault="007711C7">
            <w:pPr>
              <w:rPr>
                <w:rFonts w:ascii="Verdana" w:hAnsi="Verdana"/>
              </w:rPr>
            </w:pPr>
          </w:p>
          <w:p w:rsidR="007711C7" w:rsidRPr="005371C3" w:rsidRDefault="0063298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Vi har </w:t>
            </w:r>
            <w:r w:rsidR="00B714D3" w:rsidRPr="005371C3">
              <w:rPr>
                <w:rFonts w:ascii="Verdana" w:hAnsi="Verdana"/>
                <w:sz w:val="20"/>
                <w:szCs w:val="20"/>
              </w:rPr>
              <w:t>forpligte</w:t>
            </w:r>
            <w:r>
              <w:rPr>
                <w:rFonts w:ascii="Verdana" w:hAnsi="Verdana"/>
                <w:sz w:val="20"/>
                <w:szCs w:val="20"/>
              </w:rPr>
              <w:t>t</w:t>
            </w:r>
            <w:r w:rsidR="00B714D3" w:rsidRPr="005371C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os</w:t>
            </w:r>
            <w:r w:rsidR="00B714D3" w:rsidRPr="005371C3">
              <w:rPr>
                <w:rFonts w:ascii="Verdana" w:hAnsi="Verdana"/>
                <w:sz w:val="20"/>
                <w:szCs w:val="20"/>
              </w:rPr>
              <w:t xml:space="preserve"> til at undervise </w:t>
            </w:r>
            <w:r w:rsidR="0011470C">
              <w:rPr>
                <w:rFonts w:ascii="Verdana" w:hAnsi="Verdana"/>
                <w:sz w:val="20"/>
                <w:szCs w:val="20"/>
              </w:rPr>
              <w:t>de større elever på skolen</w:t>
            </w:r>
            <w:r w:rsidR="00D4677C">
              <w:rPr>
                <w:rFonts w:ascii="Verdana" w:hAnsi="Verdana"/>
                <w:sz w:val="20"/>
                <w:szCs w:val="20"/>
              </w:rPr>
              <w:t xml:space="preserve"> mindst én time per</w:t>
            </w:r>
            <w:r w:rsidR="00B714D3" w:rsidRPr="005371C3">
              <w:rPr>
                <w:rFonts w:ascii="Verdana" w:hAnsi="Verdana"/>
                <w:sz w:val="20"/>
                <w:szCs w:val="20"/>
              </w:rPr>
              <w:t xml:space="preserve"> skoleår i livreddende førstehjælp, og </w:t>
            </w:r>
            <w:proofErr w:type="spellStart"/>
            <w:r w:rsidR="00B714D3" w:rsidRPr="005371C3">
              <w:rPr>
                <w:rFonts w:ascii="Verdana" w:hAnsi="Verdana"/>
                <w:sz w:val="20"/>
                <w:szCs w:val="20"/>
              </w:rPr>
              <w:t>TrygFondens</w:t>
            </w:r>
            <w:proofErr w:type="spellEnd"/>
            <w:r w:rsidR="00B714D3" w:rsidRPr="005371C3">
              <w:rPr>
                <w:rFonts w:ascii="Verdana" w:hAnsi="Verdana"/>
                <w:sz w:val="20"/>
                <w:szCs w:val="20"/>
              </w:rPr>
              <w:t xml:space="preserve"> gratis klassesæt bruges i undervisningen. </w:t>
            </w:r>
          </w:p>
          <w:p w:rsidR="00B714D3" w:rsidRPr="005371C3" w:rsidRDefault="00B714D3">
            <w:pPr>
              <w:rPr>
                <w:rFonts w:ascii="Verdana" w:hAnsi="Verdana"/>
                <w:sz w:val="20"/>
                <w:szCs w:val="20"/>
              </w:rPr>
            </w:pPr>
          </w:p>
          <w:p w:rsidR="00B714D3" w:rsidRPr="005371C3" w:rsidRDefault="00B714D3">
            <w:pPr>
              <w:rPr>
                <w:rFonts w:ascii="Verdana" w:hAnsi="Verdana"/>
                <w:sz w:val="20"/>
                <w:szCs w:val="20"/>
              </w:rPr>
            </w:pPr>
            <w:r w:rsidRPr="005371C3">
              <w:rPr>
                <w:rFonts w:ascii="Verdana" w:hAnsi="Verdana"/>
                <w:sz w:val="20"/>
                <w:szCs w:val="20"/>
              </w:rPr>
              <w:t xml:space="preserve">De af skolens lærere, som underviser i livreddende førstehjælp, </w:t>
            </w:r>
            <w:r w:rsidR="00632981">
              <w:rPr>
                <w:rFonts w:ascii="Verdana" w:hAnsi="Verdana"/>
                <w:sz w:val="20"/>
                <w:szCs w:val="20"/>
              </w:rPr>
              <w:t>har fået</w:t>
            </w:r>
            <w:r w:rsidRPr="005371C3">
              <w:rPr>
                <w:rFonts w:ascii="Verdana" w:hAnsi="Verdana"/>
                <w:sz w:val="20"/>
                <w:szCs w:val="20"/>
              </w:rPr>
              <w:t xml:space="preserve"> en 30 minutters introduktion til,</w:t>
            </w:r>
            <w:r w:rsidR="0000270C">
              <w:rPr>
                <w:rFonts w:ascii="Verdana" w:hAnsi="Verdana"/>
                <w:sz w:val="20"/>
                <w:szCs w:val="20"/>
              </w:rPr>
              <w:t xml:space="preserve"> hvordan man kan bruge</w:t>
            </w:r>
            <w:r w:rsidRPr="005371C3">
              <w:rPr>
                <w:rFonts w:ascii="Verdana" w:hAnsi="Verdana"/>
                <w:sz w:val="20"/>
                <w:szCs w:val="20"/>
              </w:rPr>
              <w:t xml:space="preserve"> TrygFondens klassesæt i undervisningen. </w:t>
            </w:r>
          </w:p>
          <w:p w:rsidR="007711C7" w:rsidRDefault="007711C7">
            <w:pPr>
              <w:rPr>
                <w:rFonts w:ascii="Verdana" w:hAnsi="Verdana"/>
              </w:rPr>
            </w:pPr>
          </w:p>
        </w:tc>
      </w:tr>
    </w:tbl>
    <w:p w:rsidR="007711C7" w:rsidRDefault="007711C7">
      <w:pPr>
        <w:rPr>
          <w:rFonts w:ascii="Verdana" w:hAnsi="Verdana"/>
        </w:rPr>
      </w:pPr>
    </w:p>
    <w:p w:rsidR="00990115" w:rsidRDefault="00990115">
      <w:pPr>
        <w:rPr>
          <w:rFonts w:ascii="Verdana" w:hAnsi="Verdana"/>
        </w:rPr>
      </w:pPr>
    </w:p>
    <w:p w:rsidR="005371C3" w:rsidRDefault="005371C3">
      <w:pPr>
        <w:rPr>
          <w:rFonts w:ascii="Verdana" w:hAnsi="Verdana"/>
        </w:rPr>
      </w:pPr>
    </w:p>
    <w:p w:rsidR="005371C3" w:rsidRDefault="005371C3">
      <w:pPr>
        <w:rPr>
          <w:rFonts w:ascii="Verdana" w:hAnsi="Verdana"/>
        </w:rPr>
      </w:pPr>
    </w:p>
    <w:p w:rsidR="005371C3" w:rsidRDefault="005371C3">
      <w:pPr>
        <w:rPr>
          <w:rFonts w:ascii="Verdana" w:hAnsi="Verdana"/>
        </w:rPr>
      </w:pPr>
    </w:p>
    <w:p w:rsidR="005371C3" w:rsidRDefault="005371C3">
      <w:pPr>
        <w:rPr>
          <w:rFonts w:ascii="Verdana" w:hAnsi="Verdana"/>
        </w:rPr>
      </w:pPr>
    </w:p>
    <w:p w:rsidR="005371C3" w:rsidRDefault="005371C3">
      <w:pPr>
        <w:rPr>
          <w:rFonts w:ascii="Verdana" w:hAnsi="Verdana"/>
        </w:rPr>
      </w:pPr>
    </w:p>
    <w:p w:rsidR="005371C3" w:rsidRDefault="005371C3">
      <w:pPr>
        <w:rPr>
          <w:rFonts w:ascii="Verdana" w:hAnsi="Verdana"/>
        </w:rPr>
      </w:pPr>
    </w:p>
    <w:p w:rsidR="00990115" w:rsidRPr="00BE7BD8" w:rsidRDefault="00990115">
      <w:pPr>
        <w:rPr>
          <w:rFonts w:ascii="Verdana" w:hAnsi="Verdana"/>
        </w:rPr>
      </w:pPr>
    </w:p>
    <w:sectPr w:rsidR="00990115" w:rsidRPr="00BE7BD8" w:rsidSect="00C92F9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D8"/>
    <w:rsid w:val="0000270C"/>
    <w:rsid w:val="00064B7D"/>
    <w:rsid w:val="000B7EBD"/>
    <w:rsid w:val="0011470C"/>
    <w:rsid w:val="001A4E76"/>
    <w:rsid w:val="001F09C4"/>
    <w:rsid w:val="002047E5"/>
    <w:rsid w:val="002A2C51"/>
    <w:rsid w:val="00447EFB"/>
    <w:rsid w:val="00457817"/>
    <w:rsid w:val="004B109F"/>
    <w:rsid w:val="004F2C80"/>
    <w:rsid w:val="0053476C"/>
    <w:rsid w:val="005371C3"/>
    <w:rsid w:val="006122F5"/>
    <w:rsid w:val="00632981"/>
    <w:rsid w:val="007711C7"/>
    <w:rsid w:val="008C4824"/>
    <w:rsid w:val="00990115"/>
    <w:rsid w:val="00A56A49"/>
    <w:rsid w:val="00AA39A3"/>
    <w:rsid w:val="00AE0F96"/>
    <w:rsid w:val="00B07478"/>
    <w:rsid w:val="00B714D3"/>
    <w:rsid w:val="00BE76FD"/>
    <w:rsid w:val="00BE7BD8"/>
    <w:rsid w:val="00C92F97"/>
    <w:rsid w:val="00CC0B54"/>
    <w:rsid w:val="00D273DB"/>
    <w:rsid w:val="00D4677C"/>
    <w:rsid w:val="00E1712C"/>
    <w:rsid w:val="00E53591"/>
    <w:rsid w:val="00F13C31"/>
    <w:rsid w:val="00F4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7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371C3"/>
    <w:pPr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371C3"/>
    <w:rPr>
      <w:rFonts w:ascii="Arial" w:hAnsi="Arial" w:cs="Arial"/>
      <w:color w:val="000000"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7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371C3"/>
    <w:pPr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371C3"/>
    <w:rPr>
      <w:rFonts w:ascii="Arial" w:hAnsi="Arial" w:cs="Arial"/>
      <w:color w:val="000000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BEE55-1DFF-4384-8848-0343B604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TryghedsGruppen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Sophie Scavenius</dc:creator>
  <cp:lastModifiedBy>Christina Lopes</cp:lastModifiedBy>
  <cp:revision>2</cp:revision>
  <cp:lastPrinted>2015-05-19T12:10:00Z</cp:lastPrinted>
  <dcterms:created xsi:type="dcterms:W3CDTF">2016-06-17T11:51:00Z</dcterms:created>
  <dcterms:modified xsi:type="dcterms:W3CDTF">2016-06-17T11:51:00Z</dcterms:modified>
</cp:coreProperties>
</file>